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D7" w:rsidRPr="003A0109" w:rsidRDefault="008418AA" w:rsidP="00C60F9A">
      <w:pPr>
        <w:pStyle w:val="alignjustify"/>
        <w:spacing w:before="0" w:beforeAutospacing="0" w:after="0" w:afterAutospacing="0"/>
        <w:jc w:val="center"/>
        <w:rPr>
          <w:rStyle w:val="lev"/>
          <w:rFonts w:asciiTheme="minorHAnsi" w:hAnsiTheme="minorHAnsi" w:cstheme="minorHAnsi"/>
          <w:u w:val="single"/>
        </w:rPr>
      </w:pPr>
      <w:r w:rsidRPr="003A0109">
        <w:rPr>
          <w:rStyle w:val="lev"/>
          <w:rFonts w:asciiTheme="minorHAnsi" w:hAnsiTheme="minorHAnsi" w:cstheme="minorHAnsi"/>
          <w:u w:val="single"/>
        </w:rPr>
        <w:t xml:space="preserve">Règlement </w:t>
      </w:r>
      <w:r w:rsidR="00416C02" w:rsidRPr="003A0109">
        <w:rPr>
          <w:rStyle w:val="lev"/>
          <w:rFonts w:asciiTheme="minorHAnsi" w:hAnsiTheme="minorHAnsi" w:cstheme="minorHAnsi"/>
          <w:u w:val="single"/>
        </w:rPr>
        <w:t>Jeu Concours –</w:t>
      </w:r>
      <w:r w:rsidR="007E6EB3" w:rsidRPr="003A0109">
        <w:rPr>
          <w:rStyle w:val="lev"/>
          <w:rFonts w:asciiTheme="minorHAnsi" w:hAnsiTheme="minorHAnsi" w:cstheme="minorHAnsi"/>
          <w:u w:val="single"/>
        </w:rPr>
        <w:t xml:space="preserve"> NordicWalkin’Lyon/IBIS</w:t>
      </w:r>
    </w:p>
    <w:p w:rsidR="00C60F9A" w:rsidRPr="000315E2" w:rsidRDefault="00C60F9A" w:rsidP="00613745">
      <w:pPr>
        <w:pStyle w:val="alignjustify"/>
        <w:spacing w:before="0" w:beforeAutospacing="0" w:after="0" w:afterAutospacing="0"/>
        <w:rPr>
          <w:rStyle w:val="lev"/>
          <w:rFonts w:asciiTheme="minorHAnsi" w:hAnsiTheme="minorHAnsi" w:cstheme="minorHAnsi"/>
          <w:i/>
          <w:u w:val="single"/>
        </w:rPr>
      </w:pPr>
    </w:p>
    <w:p w:rsidR="00C60F9A" w:rsidRDefault="00416C02" w:rsidP="00C60F9A">
      <w:pPr>
        <w:pStyle w:val="alignjustif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4A2C">
        <w:rPr>
          <w:rStyle w:val="lev"/>
          <w:rFonts w:asciiTheme="minorHAnsi" w:hAnsiTheme="minorHAnsi" w:cstheme="minorHAnsi"/>
          <w:sz w:val="22"/>
          <w:szCs w:val="22"/>
        </w:rPr>
        <w:t>Article 1 : Organisateur</w:t>
      </w:r>
      <w:r w:rsidRPr="008C4A2C">
        <w:rPr>
          <w:rFonts w:asciiTheme="minorHAnsi" w:hAnsiTheme="minorHAnsi" w:cstheme="minorHAnsi"/>
          <w:sz w:val="22"/>
          <w:szCs w:val="22"/>
        </w:rPr>
        <w:br/>
      </w:r>
      <w:r w:rsidR="000315E2" w:rsidRPr="008C4A2C">
        <w:rPr>
          <w:rFonts w:asciiTheme="minorHAnsi" w:hAnsiTheme="minorHAnsi" w:cstheme="minorHAnsi"/>
          <w:sz w:val="22"/>
          <w:szCs w:val="22"/>
        </w:rPr>
        <w:t xml:space="preserve">Le jeu concours </w:t>
      </w:r>
      <w:r w:rsidR="000315E2" w:rsidRPr="00FB4E60">
        <w:rPr>
          <w:rFonts w:asciiTheme="minorHAnsi" w:hAnsiTheme="minorHAnsi" w:cstheme="minorHAnsi"/>
          <w:sz w:val="22"/>
          <w:szCs w:val="22"/>
        </w:rPr>
        <w:t>est organisé par la soc</w:t>
      </w:r>
      <w:r w:rsidR="0069250F">
        <w:rPr>
          <w:rFonts w:asciiTheme="minorHAnsi" w:hAnsiTheme="minorHAnsi" w:cstheme="minorHAnsi"/>
          <w:sz w:val="22"/>
          <w:szCs w:val="22"/>
        </w:rPr>
        <w:t xml:space="preserve">iété KCIOP, organisatrice de </w:t>
      </w:r>
      <w:r w:rsidR="007E6EB3">
        <w:rPr>
          <w:rFonts w:asciiTheme="minorHAnsi" w:hAnsiTheme="minorHAnsi" w:cstheme="minorHAnsi"/>
          <w:sz w:val="22"/>
          <w:szCs w:val="22"/>
        </w:rPr>
        <w:t xml:space="preserve">NordicWalkin’Lyon </w:t>
      </w:r>
      <w:r w:rsidR="000315E2" w:rsidRPr="00FB4E60">
        <w:rPr>
          <w:rFonts w:asciiTheme="minorHAnsi" w:hAnsiTheme="minorHAnsi" w:cstheme="minorHAnsi"/>
          <w:sz w:val="22"/>
          <w:szCs w:val="22"/>
        </w:rPr>
        <w:t xml:space="preserve">en collaboration avec </w:t>
      </w:r>
      <w:r w:rsidR="007E6EB3">
        <w:rPr>
          <w:rFonts w:asciiTheme="minorHAnsi" w:hAnsiTheme="minorHAnsi" w:cstheme="minorHAnsi"/>
          <w:sz w:val="22"/>
          <w:szCs w:val="22"/>
        </w:rPr>
        <w:t>Ibis</w:t>
      </w:r>
      <w:r w:rsidR="0069250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60F9A" w:rsidRPr="008C4A2C" w:rsidRDefault="00C60F9A" w:rsidP="00C60F9A">
      <w:pPr>
        <w:pStyle w:val="alignjustif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60F9A" w:rsidRDefault="00416C02" w:rsidP="00C60F9A">
      <w:pPr>
        <w:pStyle w:val="alignjustif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4A2C">
        <w:rPr>
          <w:rStyle w:val="lev"/>
          <w:rFonts w:asciiTheme="minorHAnsi" w:hAnsiTheme="minorHAnsi" w:cstheme="minorHAnsi"/>
          <w:sz w:val="22"/>
          <w:szCs w:val="22"/>
        </w:rPr>
        <w:t>Article 2 : Participation</w:t>
      </w:r>
      <w:r w:rsidRPr="008C4A2C">
        <w:rPr>
          <w:rFonts w:asciiTheme="minorHAnsi" w:hAnsiTheme="minorHAnsi" w:cstheme="minorHAnsi"/>
          <w:sz w:val="22"/>
          <w:szCs w:val="22"/>
        </w:rPr>
        <w:br/>
        <w:t>Ce jeu, gratuit, est ouvert à toute personne majeure,</w:t>
      </w:r>
      <w:r w:rsidR="004945B3">
        <w:rPr>
          <w:rFonts w:asciiTheme="minorHAnsi" w:hAnsiTheme="minorHAnsi" w:cstheme="minorHAnsi"/>
          <w:sz w:val="22"/>
          <w:szCs w:val="22"/>
        </w:rPr>
        <w:t xml:space="preserve"> non préalablement inscrite à la 3</w:t>
      </w:r>
      <w:r w:rsidR="004945B3" w:rsidRPr="004945B3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 w:rsidR="004945B3">
        <w:rPr>
          <w:rFonts w:asciiTheme="minorHAnsi" w:hAnsiTheme="minorHAnsi" w:cstheme="minorHAnsi"/>
          <w:sz w:val="22"/>
          <w:szCs w:val="22"/>
        </w:rPr>
        <w:t xml:space="preserve"> édition de NordicWalkin’Lyon. </w:t>
      </w:r>
      <w:r w:rsidR="004945B3">
        <w:rPr>
          <w:rFonts w:asciiTheme="minorHAnsi" w:hAnsiTheme="minorHAnsi" w:cstheme="minorHAnsi"/>
          <w:sz w:val="22"/>
          <w:szCs w:val="22"/>
        </w:rPr>
        <w:br/>
        <w:t>Ce jeu n’est pas ouvert</w:t>
      </w:r>
      <w:r w:rsidRPr="008C4A2C">
        <w:rPr>
          <w:rFonts w:asciiTheme="minorHAnsi" w:hAnsiTheme="minorHAnsi" w:cstheme="minorHAnsi"/>
          <w:sz w:val="22"/>
          <w:szCs w:val="22"/>
        </w:rPr>
        <w:t xml:space="preserve"> </w:t>
      </w:r>
      <w:r w:rsidR="004945B3">
        <w:rPr>
          <w:rFonts w:asciiTheme="minorHAnsi" w:hAnsiTheme="minorHAnsi" w:cstheme="minorHAnsi"/>
          <w:sz w:val="22"/>
          <w:szCs w:val="22"/>
        </w:rPr>
        <w:t xml:space="preserve">aux </w:t>
      </w:r>
      <w:r w:rsidRPr="008C4A2C">
        <w:rPr>
          <w:rFonts w:asciiTheme="minorHAnsi" w:hAnsiTheme="minorHAnsi" w:cstheme="minorHAnsi"/>
          <w:sz w:val="22"/>
          <w:szCs w:val="22"/>
        </w:rPr>
        <w:t>membres du person</w:t>
      </w:r>
      <w:r w:rsidR="000315E2" w:rsidRPr="008C4A2C">
        <w:rPr>
          <w:rFonts w:asciiTheme="minorHAnsi" w:hAnsiTheme="minorHAnsi" w:cstheme="minorHAnsi"/>
          <w:sz w:val="22"/>
          <w:szCs w:val="22"/>
        </w:rPr>
        <w:t xml:space="preserve">nel de la société organisatrice. </w:t>
      </w:r>
    </w:p>
    <w:p w:rsidR="00C60F9A" w:rsidRPr="008C4A2C" w:rsidRDefault="00C60F9A" w:rsidP="00C60F9A">
      <w:pPr>
        <w:pStyle w:val="alignjustif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0773C" w:rsidRPr="0080773C" w:rsidRDefault="00416C02" w:rsidP="00C60F9A">
      <w:pPr>
        <w:pStyle w:val="alignjustify"/>
        <w:spacing w:before="0" w:beforeAutospacing="0" w:after="0" w:afterAutospacing="0"/>
        <w:rPr>
          <w:rFonts w:asciiTheme="minorHAnsi" w:hAnsiTheme="minorHAnsi" w:cstheme="minorHAnsi"/>
          <w:color w:val="0000FF"/>
          <w:sz w:val="22"/>
          <w:u w:val="single"/>
        </w:rPr>
      </w:pPr>
      <w:r w:rsidRPr="008C4A2C">
        <w:rPr>
          <w:rStyle w:val="lev"/>
          <w:rFonts w:asciiTheme="minorHAnsi" w:hAnsiTheme="minorHAnsi" w:cstheme="minorHAnsi"/>
          <w:sz w:val="22"/>
          <w:szCs w:val="22"/>
        </w:rPr>
        <w:t>Article 3 : Diffusion</w:t>
      </w:r>
      <w:r w:rsidRPr="008C4A2C">
        <w:rPr>
          <w:rFonts w:asciiTheme="minorHAnsi" w:hAnsiTheme="minorHAnsi" w:cstheme="minorHAnsi"/>
          <w:sz w:val="22"/>
          <w:szCs w:val="22"/>
        </w:rPr>
        <w:br/>
        <w:t>Le jeu</w:t>
      </w:r>
      <w:r w:rsidR="00CF7EF2">
        <w:rPr>
          <w:rFonts w:asciiTheme="minorHAnsi" w:hAnsiTheme="minorHAnsi" w:cstheme="minorHAnsi"/>
          <w:sz w:val="22"/>
          <w:szCs w:val="22"/>
        </w:rPr>
        <w:t xml:space="preserve"> est</w:t>
      </w:r>
      <w:r w:rsidRPr="008C4A2C">
        <w:rPr>
          <w:rFonts w:asciiTheme="minorHAnsi" w:hAnsiTheme="minorHAnsi" w:cstheme="minorHAnsi"/>
          <w:sz w:val="22"/>
          <w:szCs w:val="22"/>
        </w:rPr>
        <w:t xml:space="preserve"> proposé sur l</w:t>
      </w:r>
      <w:r w:rsidR="00B754E4">
        <w:rPr>
          <w:rFonts w:asciiTheme="minorHAnsi" w:hAnsiTheme="minorHAnsi" w:cstheme="minorHAnsi"/>
          <w:sz w:val="22"/>
          <w:szCs w:val="22"/>
        </w:rPr>
        <w:t>a</w:t>
      </w:r>
      <w:r w:rsidRPr="008C4A2C">
        <w:rPr>
          <w:rFonts w:asciiTheme="minorHAnsi" w:hAnsiTheme="minorHAnsi" w:cstheme="minorHAnsi"/>
          <w:sz w:val="22"/>
          <w:szCs w:val="22"/>
        </w:rPr>
        <w:t xml:space="preserve"> pag</w:t>
      </w:r>
      <w:r w:rsidR="00CF7EF2">
        <w:rPr>
          <w:rFonts w:asciiTheme="minorHAnsi" w:hAnsiTheme="minorHAnsi" w:cstheme="minorHAnsi"/>
          <w:sz w:val="22"/>
          <w:szCs w:val="22"/>
        </w:rPr>
        <w:t>e</w:t>
      </w:r>
      <w:r w:rsidRPr="008C4A2C">
        <w:rPr>
          <w:rFonts w:asciiTheme="minorHAnsi" w:hAnsiTheme="minorHAnsi" w:cstheme="minorHAnsi"/>
          <w:sz w:val="22"/>
          <w:szCs w:val="22"/>
        </w:rPr>
        <w:t xml:space="preserve"> d</w:t>
      </w:r>
      <w:r w:rsidR="00CF7EF2">
        <w:rPr>
          <w:rFonts w:asciiTheme="minorHAnsi" w:hAnsiTheme="minorHAnsi" w:cstheme="minorHAnsi"/>
          <w:sz w:val="22"/>
          <w:szCs w:val="22"/>
        </w:rPr>
        <w:t>u</w:t>
      </w:r>
      <w:r w:rsidRPr="008C4A2C">
        <w:rPr>
          <w:rFonts w:asciiTheme="minorHAnsi" w:hAnsiTheme="minorHAnsi" w:cstheme="minorHAnsi"/>
          <w:sz w:val="22"/>
          <w:szCs w:val="22"/>
        </w:rPr>
        <w:t xml:space="preserve"> réseau soci</w:t>
      </w:r>
      <w:r w:rsidR="00CF7EF2">
        <w:rPr>
          <w:rFonts w:asciiTheme="minorHAnsi" w:hAnsiTheme="minorHAnsi" w:cstheme="minorHAnsi"/>
          <w:sz w:val="22"/>
          <w:szCs w:val="22"/>
        </w:rPr>
        <w:t xml:space="preserve">al </w:t>
      </w:r>
      <w:r w:rsidR="00FB4E60">
        <w:rPr>
          <w:rFonts w:asciiTheme="minorHAnsi" w:hAnsiTheme="minorHAnsi" w:cstheme="minorHAnsi"/>
          <w:sz w:val="22"/>
          <w:szCs w:val="22"/>
        </w:rPr>
        <w:t>« </w:t>
      </w:r>
      <w:r w:rsidR="00CF7EF2">
        <w:rPr>
          <w:rFonts w:asciiTheme="minorHAnsi" w:hAnsiTheme="minorHAnsi" w:cstheme="minorHAnsi"/>
          <w:sz w:val="22"/>
          <w:szCs w:val="22"/>
        </w:rPr>
        <w:t>Facebook</w:t>
      </w:r>
      <w:r w:rsidR="00FB4E60">
        <w:rPr>
          <w:rFonts w:asciiTheme="minorHAnsi" w:hAnsiTheme="minorHAnsi" w:cstheme="minorHAnsi"/>
          <w:sz w:val="22"/>
          <w:szCs w:val="22"/>
        </w:rPr>
        <w:t> »</w:t>
      </w:r>
      <w:r w:rsidR="00CF7EF2">
        <w:rPr>
          <w:rFonts w:asciiTheme="minorHAnsi" w:hAnsiTheme="minorHAnsi" w:cstheme="minorHAnsi"/>
          <w:sz w:val="22"/>
          <w:szCs w:val="22"/>
        </w:rPr>
        <w:t xml:space="preserve"> </w:t>
      </w:r>
      <w:r w:rsidR="0069250F">
        <w:rPr>
          <w:rFonts w:asciiTheme="minorHAnsi" w:hAnsiTheme="minorHAnsi" w:cstheme="minorHAnsi"/>
          <w:sz w:val="22"/>
          <w:szCs w:val="22"/>
        </w:rPr>
        <w:t>Passion Marche Nordique</w:t>
      </w:r>
      <w:r w:rsidRPr="008C4A2C">
        <w:rPr>
          <w:rFonts w:asciiTheme="minorHAnsi" w:hAnsiTheme="minorHAnsi" w:cstheme="minorHAnsi"/>
          <w:sz w:val="22"/>
          <w:szCs w:val="22"/>
        </w:rPr>
        <w:t xml:space="preserve"> :</w:t>
      </w:r>
      <w:r w:rsidR="00CF7EF2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69250F" w:rsidRPr="00A41251">
          <w:rPr>
            <w:rStyle w:val="Lienhypertexte"/>
            <w:rFonts w:asciiTheme="minorHAnsi" w:hAnsiTheme="minorHAnsi" w:cstheme="minorHAnsi"/>
            <w:sz w:val="22"/>
          </w:rPr>
          <w:t>https://www.facebook.com/passionmarchenordique/</w:t>
        </w:r>
      </w:hyperlink>
    </w:p>
    <w:p w:rsidR="00C60F9A" w:rsidRDefault="00C60F9A" w:rsidP="00C60F9A">
      <w:pPr>
        <w:pStyle w:val="alignjustify"/>
        <w:spacing w:before="0" w:beforeAutospacing="0" w:after="0" w:afterAutospacing="0"/>
        <w:rPr>
          <w:rStyle w:val="lev"/>
          <w:rFonts w:asciiTheme="minorHAnsi" w:hAnsiTheme="minorHAnsi" w:cstheme="minorHAnsi"/>
          <w:sz w:val="22"/>
          <w:szCs w:val="22"/>
        </w:rPr>
      </w:pPr>
    </w:p>
    <w:p w:rsidR="000315E2" w:rsidRDefault="000315E2" w:rsidP="00C60F9A">
      <w:pPr>
        <w:pStyle w:val="alignjustif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4A2C">
        <w:rPr>
          <w:rStyle w:val="lev"/>
          <w:rFonts w:asciiTheme="minorHAnsi" w:hAnsiTheme="minorHAnsi" w:cstheme="minorHAnsi"/>
          <w:sz w:val="22"/>
          <w:szCs w:val="22"/>
        </w:rPr>
        <w:t xml:space="preserve">Article </w:t>
      </w:r>
      <w:r w:rsidR="0080773C">
        <w:rPr>
          <w:rStyle w:val="lev"/>
          <w:rFonts w:asciiTheme="minorHAnsi" w:hAnsiTheme="minorHAnsi" w:cstheme="minorHAnsi"/>
          <w:sz w:val="22"/>
          <w:szCs w:val="22"/>
        </w:rPr>
        <w:t>4</w:t>
      </w:r>
      <w:r w:rsidRPr="008C4A2C">
        <w:rPr>
          <w:rStyle w:val="lev"/>
          <w:rFonts w:asciiTheme="minorHAnsi" w:hAnsiTheme="minorHAnsi" w:cstheme="minorHAnsi"/>
          <w:sz w:val="22"/>
          <w:szCs w:val="22"/>
        </w:rPr>
        <w:t xml:space="preserve"> : Date</w:t>
      </w:r>
      <w:r w:rsidRPr="008C4A2C">
        <w:rPr>
          <w:rFonts w:asciiTheme="minorHAnsi" w:hAnsiTheme="minorHAnsi" w:cstheme="minorHAnsi"/>
          <w:sz w:val="22"/>
          <w:szCs w:val="22"/>
        </w:rPr>
        <w:br/>
        <w:t xml:space="preserve">Le jeu </w:t>
      </w:r>
      <w:r w:rsidR="00FB4E60">
        <w:rPr>
          <w:rFonts w:asciiTheme="minorHAnsi" w:hAnsiTheme="minorHAnsi" w:cstheme="minorHAnsi"/>
          <w:sz w:val="22"/>
          <w:szCs w:val="22"/>
        </w:rPr>
        <w:t>« </w:t>
      </w:r>
      <w:r w:rsidR="00CF7EF2">
        <w:rPr>
          <w:rFonts w:asciiTheme="minorHAnsi" w:hAnsiTheme="minorHAnsi" w:cstheme="minorHAnsi"/>
          <w:sz w:val="22"/>
          <w:szCs w:val="22"/>
        </w:rPr>
        <w:t>Facebook</w:t>
      </w:r>
      <w:r w:rsidR="00FB4E60">
        <w:rPr>
          <w:rFonts w:asciiTheme="minorHAnsi" w:hAnsiTheme="minorHAnsi" w:cstheme="minorHAnsi"/>
          <w:sz w:val="22"/>
          <w:szCs w:val="22"/>
        </w:rPr>
        <w:t> »</w:t>
      </w:r>
      <w:r w:rsidR="00CF7EF2">
        <w:rPr>
          <w:rFonts w:asciiTheme="minorHAnsi" w:hAnsiTheme="minorHAnsi" w:cstheme="minorHAnsi"/>
          <w:sz w:val="22"/>
          <w:szCs w:val="22"/>
        </w:rPr>
        <w:t xml:space="preserve"> </w:t>
      </w:r>
      <w:r w:rsidR="0069250F">
        <w:rPr>
          <w:rFonts w:asciiTheme="minorHAnsi" w:hAnsiTheme="minorHAnsi" w:cstheme="minorHAnsi"/>
          <w:sz w:val="22"/>
          <w:szCs w:val="22"/>
        </w:rPr>
        <w:t xml:space="preserve">se </w:t>
      </w:r>
      <w:r w:rsidR="007E6EB3">
        <w:rPr>
          <w:rFonts w:asciiTheme="minorHAnsi" w:hAnsiTheme="minorHAnsi" w:cstheme="minorHAnsi"/>
          <w:b/>
          <w:sz w:val="22"/>
          <w:szCs w:val="22"/>
        </w:rPr>
        <w:t>déroule du 12</w:t>
      </w:r>
      <w:r w:rsidR="00127DD2">
        <w:rPr>
          <w:rFonts w:asciiTheme="minorHAnsi" w:hAnsiTheme="minorHAnsi" w:cstheme="minorHAnsi"/>
          <w:b/>
          <w:sz w:val="22"/>
          <w:szCs w:val="22"/>
        </w:rPr>
        <w:t xml:space="preserve"> juillet </w:t>
      </w:r>
      <w:r w:rsidR="007E6EB3">
        <w:rPr>
          <w:rFonts w:asciiTheme="minorHAnsi" w:hAnsiTheme="minorHAnsi" w:cstheme="minorHAnsi"/>
          <w:b/>
          <w:sz w:val="22"/>
          <w:szCs w:val="22"/>
        </w:rPr>
        <w:t>au 2</w:t>
      </w:r>
      <w:r w:rsidR="00621432">
        <w:rPr>
          <w:rFonts w:asciiTheme="minorHAnsi" w:hAnsiTheme="minorHAnsi" w:cstheme="minorHAnsi"/>
          <w:b/>
          <w:sz w:val="22"/>
          <w:szCs w:val="22"/>
        </w:rPr>
        <w:t xml:space="preserve">4 juillet </w:t>
      </w:r>
      <w:r w:rsidRPr="008B672B">
        <w:rPr>
          <w:rFonts w:asciiTheme="minorHAnsi" w:hAnsiTheme="minorHAnsi" w:cstheme="minorHAnsi"/>
          <w:b/>
          <w:sz w:val="22"/>
          <w:szCs w:val="22"/>
        </w:rPr>
        <w:t>2018</w:t>
      </w:r>
      <w:r w:rsidR="0069250F" w:rsidRPr="008B672B">
        <w:rPr>
          <w:rFonts w:asciiTheme="minorHAnsi" w:hAnsiTheme="minorHAnsi" w:cstheme="minorHAnsi"/>
          <w:b/>
          <w:sz w:val="22"/>
          <w:szCs w:val="22"/>
        </w:rPr>
        <w:t>.</w:t>
      </w:r>
      <w:r w:rsidR="0069250F">
        <w:rPr>
          <w:rFonts w:asciiTheme="minorHAnsi" w:hAnsiTheme="minorHAnsi" w:cstheme="minorHAnsi"/>
          <w:sz w:val="22"/>
          <w:szCs w:val="22"/>
        </w:rPr>
        <w:t xml:space="preserve"> </w:t>
      </w:r>
      <w:r w:rsidRPr="008C4A2C">
        <w:rPr>
          <w:rFonts w:asciiTheme="minorHAnsi" w:hAnsiTheme="minorHAnsi" w:cstheme="minorHAnsi"/>
          <w:sz w:val="22"/>
          <w:szCs w:val="22"/>
        </w:rPr>
        <w:br/>
        <w:t xml:space="preserve">La </w:t>
      </w:r>
      <w:r w:rsidR="0069250F">
        <w:rPr>
          <w:rFonts w:asciiTheme="minorHAnsi" w:hAnsiTheme="minorHAnsi" w:cstheme="minorHAnsi"/>
          <w:sz w:val="22"/>
          <w:szCs w:val="22"/>
        </w:rPr>
        <w:t xml:space="preserve">société KCIOP, organisatrice de </w:t>
      </w:r>
      <w:r w:rsidR="007E6EB3">
        <w:rPr>
          <w:rFonts w:asciiTheme="minorHAnsi" w:hAnsiTheme="minorHAnsi" w:cstheme="minorHAnsi"/>
          <w:sz w:val="22"/>
          <w:szCs w:val="22"/>
        </w:rPr>
        <w:t>NordicWalkin’Lyon</w:t>
      </w:r>
      <w:r w:rsidR="0069250F">
        <w:rPr>
          <w:rFonts w:asciiTheme="minorHAnsi" w:hAnsiTheme="minorHAnsi" w:cstheme="minorHAnsi"/>
          <w:sz w:val="22"/>
          <w:szCs w:val="22"/>
        </w:rPr>
        <w:t xml:space="preserve">, </w:t>
      </w:r>
      <w:r w:rsidRPr="008C4A2C">
        <w:rPr>
          <w:rFonts w:asciiTheme="minorHAnsi" w:hAnsiTheme="minorHAnsi" w:cstheme="minorHAnsi"/>
          <w:sz w:val="22"/>
          <w:szCs w:val="22"/>
        </w:rPr>
        <w:t xml:space="preserve">se réserve le droit d’écourter, de </w:t>
      </w:r>
      <w:r w:rsidR="00127DD2">
        <w:rPr>
          <w:rFonts w:asciiTheme="minorHAnsi" w:hAnsiTheme="minorHAnsi" w:cstheme="minorHAnsi"/>
          <w:sz w:val="22"/>
          <w:szCs w:val="22"/>
        </w:rPr>
        <w:t>prolon</w:t>
      </w:r>
      <w:r w:rsidRPr="008C4A2C">
        <w:rPr>
          <w:rFonts w:asciiTheme="minorHAnsi" w:hAnsiTheme="minorHAnsi" w:cstheme="minorHAnsi"/>
          <w:sz w:val="22"/>
          <w:szCs w:val="22"/>
        </w:rPr>
        <w:t>ger, de modifier ou d’annuler cette opération si les circonstances l’exigent. Sa responsabilité ne serait pas engagée de ce fait.</w:t>
      </w:r>
    </w:p>
    <w:p w:rsidR="00C60F9A" w:rsidRPr="00FB4E60" w:rsidRDefault="00C60F9A" w:rsidP="00C60F9A">
      <w:pPr>
        <w:pStyle w:val="alignjustify"/>
        <w:spacing w:before="0" w:beforeAutospacing="0" w:after="0" w:afterAutospacing="0"/>
      </w:pPr>
    </w:p>
    <w:p w:rsidR="00FB4E60" w:rsidRDefault="00416C02" w:rsidP="00C60F9A">
      <w:pPr>
        <w:pStyle w:val="alignjustify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sz w:val="22"/>
          <w:szCs w:val="22"/>
        </w:rPr>
      </w:pPr>
      <w:r w:rsidRPr="008C4A2C">
        <w:rPr>
          <w:rStyle w:val="lev"/>
          <w:rFonts w:asciiTheme="minorHAnsi" w:hAnsiTheme="minorHAnsi" w:cstheme="minorHAnsi"/>
          <w:sz w:val="22"/>
          <w:szCs w:val="22"/>
        </w:rPr>
        <w:t xml:space="preserve">Article </w:t>
      </w:r>
      <w:r w:rsidR="0080773C">
        <w:rPr>
          <w:rStyle w:val="lev"/>
          <w:rFonts w:asciiTheme="minorHAnsi" w:hAnsiTheme="minorHAnsi" w:cstheme="minorHAnsi"/>
          <w:sz w:val="22"/>
          <w:szCs w:val="22"/>
        </w:rPr>
        <w:t>5</w:t>
      </w:r>
      <w:r w:rsidRPr="008C4A2C">
        <w:rPr>
          <w:rStyle w:val="lev"/>
          <w:rFonts w:asciiTheme="minorHAnsi" w:hAnsiTheme="minorHAnsi" w:cstheme="minorHAnsi"/>
          <w:sz w:val="22"/>
          <w:szCs w:val="22"/>
        </w:rPr>
        <w:t xml:space="preserve"> : Accès </w:t>
      </w:r>
      <w:r w:rsidR="008C4A2C" w:rsidRPr="008C4A2C">
        <w:rPr>
          <w:rStyle w:val="lev"/>
          <w:rFonts w:asciiTheme="minorHAnsi" w:hAnsiTheme="minorHAnsi" w:cstheme="minorHAnsi"/>
          <w:sz w:val="22"/>
          <w:szCs w:val="22"/>
        </w:rPr>
        <w:t>et Déroulement du</w:t>
      </w:r>
      <w:r w:rsidRPr="008C4A2C">
        <w:rPr>
          <w:rStyle w:val="lev"/>
          <w:rFonts w:asciiTheme="minorHAnsi" w:hAnsiTheme="minorHAnsi" w:cstheme="minorHAnsi"/>
          <w:sz w:val="22"/>
          <w:szCs w:val="22"/>
        </w:rPr>
        <w:t xml:space="preserve"> jeu</w:t>
      </w:r>
      <w:r w:rsidR="008C4A2C" w:rsidRPr="008C4A2C">
        <w:rPr>
          <w:rStyle w:val="lev"/>
          <w:rFonts w:asciiTheme="minorHAnsi" w:hAnsiTheme="minorHAnsi" w:cstheme="minorHAnsi"/>
          <w:sz w:val="22"/>
          <w:szCs w:val="22"/>
        </w:rPr>
        <w:br/>
      </w:r>
      <w:r w:rsidR="008C4A2C" w:rsidRPr="008C4A2C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Afin de participer au jeu concours, le participant doit : </w:t>
      </w:r>
    </w:p>
    <w:p w:rsidR="00FB4E60" w:rsidRDefault="00FB4E60" w:rsidP="00C60F9A">
      <w:pPr>
        <w:pStyle w:val="alignjustify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sz w:val="22"/>
          <w:szCs w:val="22"/>
        </w:rPr>
      </w:pPr>
    </w:p>
    <w:p w:rsidR="00FB4E60" w:rsidRDefault="00FB4E60" w:rsidP="00C60F9A">
      <w:pPr>
        <w:pStyle w:val="alignjustify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sz w:val="22"/>
          <w:szCs w:val="22"/>
        </w:rPr>
        <w:t>Su</w:t>
      </w:r>
      <w:r w:rsidR="001E7BFE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r « Facebook » : effectuer les </w:t>
      </w:r>
      <w:r w:rsidR="00621432">
        <w:rPr>
          <w:rStyle w:val="lev"/>
          <w:rFonts w:asciiTheme="minorHAnsi" w:hAnsiTheme="minorHAnsi" w:cstheme="minorHAnsi"/>
          <w:b w:val="0"/>
          <w:sz w:val="22"/>
          <w:szCs w:val="22"/>
        </w:rPr>
        <w:t>2</w:t>
      </w:r>
      <w:r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 étapes décrites :</w:t>
      </w:r>
    </w:p>
    <w:p w:rsidR="00FB4E60" w:rsidRDefault="00FB4E60" w:rsidP="00C60F9A">
      <w:pPr>
        <w:pStyle w:val="alignjustify"/>
        <w:numPr>
          <w:ilvl w:val="0"/>
          <w:numId w:val="1"/>
        </w:numPr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Partager </w:t>
      </w:r>
      <w:r w:rsidR="00B7257B">
        <w:rPr>
          <w:rStyle w:val="lev"/>
          <w:rFonts w:asciiTheme="minorHAnsi" w:hAnsiTheme="minorHAnsi" w:cstheme="minorHAnsi"/>
          <w:b w:val="0"/>
          <w:sz w:val="22"/>
          <w:szCs w:val="22"/>
        </w:rPr>
        <w:t>la publication du jeu concours</w:t>
      </w:r>
    </w:p>
    <w:p w:rsidR="00B7257B" w:rsidRPr="0069250F" w:rsidRDefault="00FB4E60" w:rsidP="00C60F9A">
      <w:pPr>
        <w:pStyle w:val="alignjustify"/>
        <w:numPr>
          <w:ilvl w:val="0"/>
          <w:numId w:val="1"/>
        </w:numPr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sz w:val="22"/>
          <w:szCs w:val="22"/>
        </w:rPr>
      </w:pPr>
      <w:r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Cliquez sur le lien </w:t>
      </w:r>
      <w:r w:rsidR="0069250F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(Google Form) </w:t>
      </w:r>
      <w:r>
        <w:rPr>
          <w:rStyle w:val="lev"/>
          <w:rFonts w:asciiTheme="minorHAnsi" w:hAnsiTheme="minorHAnsi" w:cstheme="minorHAnsi"/>
          <w:b w:val="0"/>
          <w:sz w:val="22"/>
          <w:szCs w:val="22"/>
        </w:rPr>
        <w:t>et répondre à toutes les questions du formulaire en ligne</w:t>
      </w:r>
    </w:p>
    <w:p w:rsidR="0080773C" w:rsidRDefault="0080773C" w:rsidP="00C60F9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5C23D7" w:rsidRPr="008B672B" w:rsidRDefault="00990D4E" w:rsidP="00C60F9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B672B">
        <w:rPr>
          <w:rFonts w:asciiTheme="minorHAnsi" w:hAnsiTheme="minorHAnsi" w:cstheme="minorHAnsi"/>
          <w:b/>
        </w:rPr>
        <w:t xml:space="preserve">Le tirage au sort et l’annonce du gagnant aura lieu le </w:t>
      </w:r>
      <w:r w:rsidR="007E6EB3">
        <w:rPr>
          <w:rFonts w:asciiTheme="minorHAnsi" w:hAnsiTheme="minorHAnsi" w:cstheme="minorHAnsi"/>
          <w:b/>
        </w:rPr>
        <w:t>2</w:t>
      </w:r>
      <w:r w:rsidR="00621432">
        <w:rPr>
          <w:rFonts w:asciiTheme="minorHAnsi" w:hAnsiTheme="minorHAnsi" w:cstheme="minorHAnsi"/>
          <w:b/>
        </w:rPr>
        <w:t>5 juillet.</w:t>
      </w:r>
    </w:p>
    <w:p w:rsidR="00C60F9A" w:rsidRDefault="00C60F9A" w:rsidP="00C60F9A">
      <w:pPr>
        <w:pStyle w:val="NormalWeb"/>
        <w:spacing w:before="0" w:beforeAutospacing="0" w:after="0" w:afterAutospacing="0"/>
        <w:rPr>
          <w:rStyle w:val="lev"/>
          <w:rFonts w:asciiTheme="minorHAnsi" w:hAnsiTheme="minorHAnsi" w:cstheme="minorHAnsi"/>
        </w:rPr>
      </w:pPr>
    </w:p>
    <w:p w:rsidR="00D644A8" w:rsidRDefault="00416C02" w:rsidP="00C60F9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C4A2C">
        <w:rPr>
          <w:rStyle w:val="lev"/>
          <w:rFonts w:asciiTheme="minorHAnsi" w:hAnsiTheme="minorHAnsi" w:cstheme="minorHAnsi"/>
        </w:rPr>
        <w:t xml:space="preserve">Article </w:t>
      </w:r>
      <w:r w:rsidR="0080773C">
        <w:rPr>
          <w:rStyle w:val="lev"/>
          <w:rFonts w:asciiTheme="minorHAnsi" w:hAnsiTheme="minorHAnsi" w:cstheme="minorHAnsi"/>
        </w:rPr>
        <w:t>6</w:t>
      </w:r>
      <w:r w:rsidRPr="008C4A2C">
        <w:rPr>
          <w:rStyle w:val="lev"/>
          <w:rFonts w:asciiTheme="minorHAnsi" w:hAnsiTheme="minorHAnsi" w:cstheme="minorHAnsi"/>
        </w:rPr>
        <w:t xml:space="preserve"> : Dotation</w:t>
      </w:r>
    </w:p>
    <w:p w:rsidR="007E6EB3" w:rsidRPr="007E6EB3" w:rsidRDefault="007E6EB3" w:rsidP="007E6EB3">
      <w:r w:rsidRPr="007E6EB3">
        <w:rPr>
          <w:bCs/>
        </w:rPr>
        <w:t xml:space="preserve">Un séjour à NordicWalkin’Lyon ! Comprenant l'hébergement, le petit déjeuner en </w:t>
      </w:r>
      <w:r w:rsidR="003A0109">
        <w:rPr>
          <w:bCs/>
        </w:rPr>
        <w:t>hôtel Ibis (du 12 au 14 octobre</w:t>
      </w:r>
      <w:r w:rsidR="00823245">
        <w:rPr>
          <w:bCs/>
        </w:rPr>
        <w:t xml:space="preserve">) et </w:t>
      </w:r>
      <w:r w:rsidRPr="007E6EB3">
        <w:rPr>
          <w:bCs/>
        </w:rPr>
        <w:t>la participation à l'événement.</w:t>
      </w:r>
      <w:r w:rsidRPr="007E6EB3">
        <w:br/>
      </w:r>
      <w:r w:rsidRPr="007E6EB3">
        <w:rPr>
          <w:bCs/>
        </w:rPr>
        <w:t>1 gagnant, séjour valable pour 2 personnes.</w:t>
      </w:r>
    </w:p>
    <w:p w:rsidR="00C60F9A" w:rsidRPr="00621432" w:rsidRDefault="00D644A8" w:rsidP="007E6EB3">
      <w:pPr>
        <w:pStyle w:val="NormalWeb"/>
        <w:spacing w:before="0" w:beforeAutospacing="0" w:after="0" w:afterAutospacing="0"/>
      </w:pPr>
      <w:r>
        <w:rPr>
          <w:rStyle w:val="lev"/>
          <w:rFonts w:cstheme="minorHAnsi"/>
        </w:rPr>
        <w:br/>
      </w:r>
      <w:r w:rsidR="00416C02" w:rsidRPr="008C4A2C">
        <w:rPr>
          <w:rStyle w:val="lev"/>
          <w:rFonts w:cstheme="minorHAnsi"/>
        </w:rPr>
        <w:t xml:space="preserve">Article </w:t>
      </w:r>
      <w:r w:rsidR="0080773C">
        <w:rPr>
          <w:rStyle w:val="lev"/>
          <w:rFonts w:cstheme="minorHAnsi"/>
        </w:rPr>
        <w:t>7</w:t>
      </w:r>
      <w:r w:rsidR="00416C02" w:rsidRPr="008C4A2C">
        <w:rPr>
          <w:rStyle w:val="lev"/>
          <w:rFonts w:cstheme="minorHAnsi"/>
        </w:rPr>
        <w:t xml:space="preserve"> : Remise </w:t>
      </w:r>
      <w:r w:rsidR="008C4A2C" w:rsidRPr="008C4A2C">
        <w:rPr>
          <w:rFonts w:cstheme="minorHAnsi"/>
        </w:rPr>
        <w:br/>
        <w:t>Le</w:t>
      </w:r>
      <w:r w:rsidR="00621432">
        <w:rPr>
          <w:rFonts w:cstheme="minorHAnsi"/>
        </w:rPr>
        <w:t>s</w:t>
      </w:r>
      <w:r w:rsidR="008C4A2C" w:rsidRPr="008C4A2C">
        <w:rPr>
          <w:rFonts w:cstheme="minorHAnsi"/>
        </w:rPr>
        <w:t xml:space="preserve"> gagnant</w:t>
      </w:r>
      <w:r w:rsidR="00621432">
        <w:rPr>
          <w:rFonts w:cstheme="minorHAnsi"/>
        </w:rPr>
        <w:t>s</w:t>
      </w:r>
      <w:r w:rsidR="008C4A2C" w:rsidRPr="008C4A2C">
        <w:rPr>
          <w:rFonts w:cstheme="minorHAnsi"/>
        </w:rPr>
        <w:t xml:space="preserve"> </w:t>
      </w:r>
      <w:r w:rsidR="00621432">
        <w:rPr>
          <w:rFonts w:cstheme="minorHAnsi"/>
        </w:rPr>
        <w:t>seront</w:t>
      </w:r>
      <w:r w:rsidR="008B672B">
        <w:rPr>
          <w:rFonts w:cstheme="minorHAnsi"/>
        </w:rPr>
        <w:t xml:space="preserve"> tiré</w:t>
      </w:r>
      <w:r w:rsidR="00621432">
        <w:rPr>
          <w:rFonts w:cstheme="minorHAnsi"/>
        </w:rPr>
        <w:t>s</w:t>
      </w:r>
      <w:r w:rsidR="008B672B">
        <w:rPr>
          <w:rFonts w:cstheme="minorHAnsi"/>
        </w:rPr>
        <w:t xml:space="preserve"> au sort e</w:t>
      </w:r>
      <w:r w:rsidR="00621432">
        <w:rPr>
          <w:rFonts w:cstheme="minorHAnsi"/>
        </w:rPr>
        <w:t>t seront</w:t>
      </w:r>
      <w:r w:rsidR="00D310C1" w:rsidRPr="008C4A2C">
        <w:rPr>
          <w:rFonts w:cstheme="minorHAnsi"/>
        </w:rPr>
        <w:t xml:space="preserve"> averti par </w:t>
      </w:r>
      <w:r w:rsidR="00621432">
        <w:rPr>
          <w:rFonts w:cstheme="minorHAnsi"/>
        </w:rPr>
        <w:t>email. Ils recevront</w:t>
      </w:r>
      <w:r w:rsidR="00EB1DD5">
        <w:rPr>
          <w:rFonts w:cstheme="minorHAnsi"/>
        </w:rPr>
        <w:t xml:space="preserve"> par la suite les lots</w:t>
      </w:r>
      <w:r w:rsidR="00621432">
        <w:rPr>
          <w:rFonts w:cstheme="minorHAnsi"/>
        </w:rPr>
        <w:t xml:space="preserve"> gagnés.</w:t>
      </w:r>
      <w:r w:rsidR="00EB1DD5">
        <w:rPr>
          <w:rFonts w:cstheme="minorHAnsi"/>
        </w:rPr>
        <w:t xml:space="preserve"> </w:t>
      </w:r>
    </w:p>
    <w:p w:rsidR="00416C02" w:rsidRPr="008C4A2C" w:rsidRDefault="00416C02" w:rsidP="00C60F9A">
      <w:pPr>
        <w:pStyle w:val="alignjustif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4A2C">
        <w:rPr>
          <w:rFonts w:asciiTheme="minorHAnsi" w:hAnsiTheme="minorHAnsi" w:cstheme="minorHAnsi"/>
          <w:i/>
          <w:sz w:val="22"/>
          <w:szCs w:val="22"/>
        </w:rPr>
        <w:t xml:space="preserve">Le lot n’est ni cessible, ni échangeable. </w:t>
      </w:r>
      <w:r w:rsidRPr="008C4A2C">
        <w:rPr>
          <w:rFonts w:asciiTheme="minorHAnsi" w:hAnsiTheme="minorHAnsi" w:cstheme="minorHAnsi"/>
          <w:i/>
          <w:sz w:val="22"/>
          <w:szCs w:val="22"/>
        </w:rPr>
        <w:br/>
        <w:t>Toute fraude, détournement ou abus entraînera la disqualification du joueur et la remise en jeu du prix éventuellement attribué.</w:t>
      </w:r>
    </w:p>
    <w:p w:rsidR="00C60F9A" w:rsidRDefault="00C60F9A" w:rsidP="00C60F9A">
      <w:pPr>
        <w:pStyle w:val="alignjustify"/>
        <w:spacing w:before="0" w:beforeAutospacing="0" w:after="0" w:afterAutospacing="0"/>
        <w:rPr>
          <w:rStyle w:val="lev"/>
          <w:rFonts w:asciiTheme="minorHAnsi" w:hAnsiTheme="minorHAnsi" w:cstheme="minorHAnsi"/>
          <w:sz w:val="22"/>
          <w:szCs w:val="22"/>
        </w:rPr>
      </w:pPr>
    </w:p>
    <w:p w:rsidR="00613745" w:rsidRDefault="00416C02" w:rsidP="006137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lev"/>
          <w:rFonts w:asciiTheme="minorHAnsi" w:hAnsiTheme="minorHAnsi" w:cstheme="minorHAnsi"/>
        </w:rPr>
      </w:pPr>
      <w:r w:rsidRPr="008C4A2C">
        <w:rPr>
          <w:rStyle w:val="lev"/>
          <w:rFonts w:asciiTheme="minorHAnsi" w:hAnsiTheme="minorHAnsi" w:cstheme="minorHAnsi"/>
        </w:rPr>
        <w:t xml:space="preserve">Article </w:t>
      </w:r>
      <w:r w:rsidR="0080773C">
        <w:rPr>
          <w:rStyle w:val="lev"/>
          <w:rFonts w:asciiTheme="minorHAnsi" w:hAnsiTheme="minorHAnsi" w:cstheme="minorHAnsi"/>
        </w:rPr>
        <w:t>8</w:t>
      </w:r>
      <w:r w:rsidRPr="008C4A2C">
        <w:rPr>
          <w:rStyle w:val="lev"/>
          <w:rFonts w:asciiTheme="minorHAnsi" w:hAnsiTheme="minorHAnsi" w:cstheme="minorHAnsi"/>
        </w:rPr>
        <w:t xml:space="preserve"> :</w:t>
      </w:r>
    </w:p>
    <w:p w:rsidR="00613745" w:rsidRDefault="00613745" w:rsidP="006137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En fournissant votre nom, prénom, date de naissance et adresse e-mail, vous acceptez de recevoir la newsletter de KCIOP et de Ibis et vous </w:t>
      </w:r>
      <w:r>
        <w:rPr>
          <w:rStyle w:val="wpcf7-list-item-label"/>
          <w:color w:val="000000"/>
          <w:bdr w:val="none" w:sz="0" w:space="0" w:color="auto" w:frame="1"/>
        </w:rPr>
        <w:t>acceptez le stockage de vos informations dans nos bases de données</w:t>
      </w:r>
      <w:r>
        <w:rPr>
          <w:color w:val="222222"/>
        </w:rPr>
        <w:t>.</w:t>
      </w:r>
    </w:p>
    <w:p w:rsidR="00613745" w:rsidRDefault="00613745" w:rsidP="006137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Vous pourrez vous désabonner à n’importe quel moment en cliquant sur les liens de désabonnement situés en bas des e-mails.</w:t>
      </w:r>
    </w:p>
    <w:p w:rsidR="004F1953" w:rsidRDefault="00416C02" w:rsidP="00C60F9A">
      <w:pPr>
        <w:pStyle w:val="alignjustif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C4A2C">
        <w:rPr>
          <w:rFonts w:asciiTheme="minorHAnsi" w:hAnsiTheme="minorHAnsi" w:cstheme="minorHAnsi"/>
          <w:sz w:val="22"/>
          <w:szCs w:val="22"/>
        </w:rPr>
        <w:t>La participation au jeu-concours entraîne l’acceptation pl</w:t>
      </w:r>
      <w:r w:rsidR="00D644A8">
        <w:rPr>
          <w:rFonts w:asciiTheme="minorHAnsi" w:hAnsiTheme="minorHAnsi" w:cstheme="minorHAnsi"/>
          <w:sz w:val="22"/>
          <w:szCs w:val="22"/>
        </w:rPr>
        <w:t>eine et entière de ce règlement</w:t>
      </w:r>
    </w:p>
    <w:p w:rsidR="007A2EAF" w:rsidRPr="00D644A8" w:rsidRDefault="008B672B" w:rsidP="00C60F9A">
      <w:pPr>
        <w:pStyle w:val="alignjustif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®</w:t>
      </w:r>
    </w:p>
    <w:sectPr w:rsidR="007A2EAF" w:rsidRPr="00D644A8" w:rsidSect="00C60F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E570D"/>
    <w:multiLevelType w:val="hybridMultilevel"/>
    <w:tmpl w:val="FAE2577E"/>
    <w:lvl w:ilvl="0" w:tplc="F2E607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02"/>
    <w:rsid w:val="000315E2"/>
    <w:rsid w:val="000343C0"/>
    <w:rsid w:val="000A08D0"/>
    <w:rsid w:val="00125775"/>
    <w:rsid w:val="00127DD2"/>
    <w:rsid w:val="001732C7"/>
    <w:rsid w:val="001E7BFE"/>
    <w:rsid w:val="002F6141"/>
    <w:rsid w:val="003A0109"/>
    <w:rsid w:val="003B1EB0"/>
    <w:rsid w:val="00416C02"/>
    <w:rsid w:val="004705F4"/>
    <w:rsid w:val="004734EE"/>
    <w:rsid w:val="004945B3"/>
    <w:rsid w:val="004F1953"/>
    <w:rsid w:val="005C23D7"/>
    <w:rsid w:val="00600A84"/>
    <w:rsid w:val="00613745"/>
    <w:rsid w:val="00621432"/>
    <w:rsid w:val="0069250F"/>
    <w:rsid w:val="0076527A"/>
    <w:rsid w:val="007A2EAF"/>
    <w:rsid w:val="007E6EB3"/>
    <w:rsid w:val="0080773C"/>
    <w:rsid w:val="00823245"/>
    <w:rsid w:val="008418AA"/>
    <w:rsid w:val="008B672B"/>
    <w:rsid w:val="008C4A2C"/>
    <w:rsid w:val="00990D4E"/>
    <w:rsid w:val="00A12B56"/>
    <w:rsid w:val="00B7257B"/>
    <w:rsid w:val="00B754E4"/>
    <w:rsid w:val="00BF77F4"/>
    <w:rsid w:val="00C60F9A"/>
    <w:rsid w:val="00C84487"/>
    <w:rsid w:val="00CF0929"/>
    <w:rsid w:val="00CF7EF2"/>
    <w:rsid w:val="00D310C1"/>
    <w:rsid w:val="00D644A8"/>
    <w:rsid w:val="00EB1DD5"/>
    <w:rsid w:val="00ED1084"/>
    <w:rsid w:val="00F84FFD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4E02"/>
  <w15:chartTrackingRefBased/>
  <w15:docId w15:val="{8B4EFF0B-AE48-4A98-A285-CB0CE05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gnjustify">
    <w:name w:val="alignjustify"/>
    <w:basedOn w:val="Normal"/>
    <w:rsid w:val="0041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16C02"/>
    <w:rPr>
      <w:b/>
      <w:bCs/>
    </w:rPr>
  </w:style>
  <w:style w:type="character" w:styleId="Lienhypertexte">
    <w:name w:val="Hyperlink"/>
    <w:basedOn w:val="Policepardfaut"/>
    <w:uiPriority w:val="99"/>
    <w:unhideWhenUsed/>
    <w:rsid w:val="00416C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6141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Accentuation">
    <w:name w:val="Emphasis"/>
    <w:basedOn w:val="Policepardfaut"/>
    <w:uiPriority w:val="20"/>
    <w:qFormat/>
    <w:rsid w:val="002F6141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F7EF2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Policepardfaut"/>
    <w:rsid w:val="0061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assionmarchenordiqu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13F0-71FC-48E7-A584-30DD56E9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Leick</dc:creator>
  <cp:keywords/>
  <dc:description/>
  <cp:lastModifiedBy>Marion Leick</cp:lastModifiedBy>
  <cp:revision>15</cp:revision>
  <dcterms:created xsi:type="dcterms:W3CDTF">2018-02-27T11:34:00Z</dcterms:created>
  <dcterms:modified xsi:type="dcterms:W3CDTF">2018-07-17T12:17:00Z</dcterms:modified>
</cp:coreProperties>
</file>